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1280" w:rsidRDefault="00D81280" w:rsidP="00D81280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br/>
      </w:r>
      <w:r>
        <w:rPr>
          <w:rFonts w:ascii="Tahoma" w:hAnsi="Tahoma" w:cs="Tahoma" w:hint="cs"/>
          <w:sz w:val="20"/>
          <w:szCs w:val="20"/>
          <w:rtl/>
        </w:rPr>
        <w:t>تجهيز الدراسات المتعلقة بطلبات المنح الأوروبية لدعم مشاريع الطاقة المتجددة وكفاءة الطاقة في الاردن</w:t>
      </w:r>
    </w:p>
    <w:p w:rsidR="00D81280" w:rsidRDefault="00D81280" w:rsidP="00D81280">
      <w:pPr>
        <w:bidi/>
      </w:pPr>
    </w:p>
    <w:p w:rsidR="00D81280" w:rsidRDefault="00D81280" w:rsidP="00D81280">
      <w:pPr>
        <w:shd w:val="clear" w:color="auto" w:fill="FFFFFF"/>
        <w:bidi/>
        <w:spacing w:before="240" w:line="360" w:lineRule="auto"/>
      </w:pPr>
      <w:r>
        <w:rPr>
          <w:rFonts w:hint="cs"/>
          <w:b/>
          <w:bCs/>
          <w:sz w:val="26"/>
          <w:szCs w:val="26"/>
          <w:rtl/>
        </w:rPr>
        <w:t>التاريخ: 27 / 08 / 2014</w:t>
      </w:r>
    </w:p>
    <w:p w:rsidR="00D81280" w:rsidRDefault="00D81280" w:rsidP="00D81280">
      <w:pPr>
        <w:shd w:val="clear" w:color="auto" w:fill="FFFFFF"/>
        <w:bidi/>
        <w:spacing w:before="240" w:line="360" w:lineRule="auto"/>
        <w:jc w:val="center"/>
        <w:rPr>
          <w:rtl/>
        </w:rPr>
      </w:pPr>
      <w:r>
        <w:rPr>
          <w:noProof/>
        </w:rPr>
        <w:drawing>
          <wp:inline distT="0" distB="0" distL="0" distR="0">
            <wp:extent cx="5892680" cy="715993"/>
            <wp:effectExtent l="19050" t="0" r="0" b="0"/>
            <wp:docPr id="1" name="Picture 1" descr="http://www.smart4ad.com/imgs/teamheader14-8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mart4ad.com/imgs/teamheader14-8-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5042" cy="716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1280" w:rsidRDefault="00D81280" w:rsidP="00D81280">
      <w:pPr>
        <w:shd w:val="clear" w:color="auto" w:fill="FFFFFF"/>
        <w:bidi/>
        <w:spacing w:before="240" w:line="360" w:lineRule="auto"/>
        <w:rPr>
          <w:rtl/>
        </w:rPr>
      </w:pPr>
      <w:r>
        <w:rPr>
          <w:rFonts w:hint="cs"/>
          <w:rtl/>
        </w:rPr>
        <w:t> </w:t>
      </w:r>
    </w:p>
    <w:p w:rsidR="00D81280" w:rsidRDefault="00D81280" w:rsidP="00D81280">
      <w:pPr>
        <w:shd w:val="clear" w:color="auto" w:fill="FFFFFF"/>
        <w:bidi/>
        <w:spacing w:before="240"/>
        <w:rPr>
          <w:rFonts w:hint="cs"/>
          <w:rtl/>
        </w:rPr>
      </w:pPr>
      <w:r>
        <w:rPr>
          <w:rFonts w:hint="cs"/>
          <w:b/>
          <w:bCs/>
          <w:sz w:val="28"/>
          <w:szCs w:val="28"/>
          <w:u w:val="single"/>
          <w:rtl/>
        </w:rPr>
        <w:t>تجهيز الدراسات المتعلقة بطلبات المنح الأوروبية لدعم مشاريع الطاقة المتجددة وكفاءة الطاقة في الاردن</w:t>
      </w:r>
    </w:p>
    <w:p w:rsidR="00D81280" w:rsidRDefault="00D81280" w:rsidP="00D81280">
      <w:pPr>
        <w:shd w:val="clear" w:color="auto" w:fill="FFFFFF"/>
        <w:bidi/>
        <w:rPr>
          <w:rFonts w:hint="cs"/>
          <w:rtl/>
        </w:rPr>
      </w:pPr>
      <w:r>
        <w:rPr>
          <w:rFonts w:hint="cs"/>
          <w:b/>
          <w:bCs/>
          <w:sz w:val="26"/>
          <w:szCs w:val="26"/>
          <w:rtl/>
          <w:lang w:bidi="ar-JO"/>
        </w:rPr>
        <w:t xml:space="preserve">المدير العام </w:t>
      </w:r>
      <w:r>
        <w:rPr>
          <w:rFonts w:hint="cs"/>
          <w:b/>
          <w:bCs/>
          <w:sz w:val="26"/>
          <w:szCs w:val="26"/>
          <w:rtl/>
        </w:rPr>
        <w:t>المحترم،</w:t>
      </w:r>
    </w:p>
    <w:p w:rsidR="00D81280" w:rsidRDefault="00D81280" w:rsidP="00D81280">
      <w:pPr>
        <w:shd w:val="clear" w:color="auto" w:fill="FFFFFF"/>
        <w:bidi/>
        <w:spacing w:line="276" w:lineRule="auto"/>
        <w:rPr>
          <w:rFonts w:hint="cs"/>
          <w:rtl/>
        </w:rPr>
      </w:pPr>
      <w:r>
        <w:rPr>
          <w:rFonts w:hint="cs"/>
          <w:sz w:val="26"/>
          <w:szCs w:val="26"/>
          <w:rtl/>
        </w:rPr>
        <w:t>تحية طيبة وبعد</w:t>
      </w:r>
      <w:r>
        <w:rPr>
          <w:rFonts w:hint="cs"/>
          <w:sz w:val="26"/>
          <w:szCs w:val="26"/>
        </w:rPr>
        <w:t xml:space="preserve"> </w:t>
      </w:r>
      <w:r>
        <w:rPr>
          <w:rFonts w:hint="cs"/>
          <w:sz w:val="26"/>
          <w:szCs w:val="26"/>
          <w:rtl/>
        </w:rPr>
        <w:t>،</w:t>
      </w:r>
    </w:p>
    <w:p w:rsidR="00D81280" w:rsidRDefault="00D81280" w:rsidP="00D81280">
      <w:pPr>
        <w:shd w:val="clear" w:color="auto" w:fill="FFFFFF"/>
        <w:bidi/>
        <w:spacing w:line="276" w:lineRule="auto"/>
        <w:rPr>
          <w:rFonts w:hint="cs"/>
          <w:rtl/>
        </w:rPr>
      </w:pPr>
      <w:r>
        <w:rPr>
          <w:rFonts w:hint="cs"/>
          <w:sz w:val="26"/>
          <w:szCs w:val="26"/>
          <w:rtl/>
        </w:rPr>
        <w:t xml:space="preserve"> نحن شركة </w:t>
      </w:r>
      <w:r>
        <w:rPr>
          <w:rFonts w:hint="cs"/>
          <w:b/>
          <w:bCs/>
          <w:sz w:val="26"/>
          <w:szCs w:val="26"/>
          <w:rtl/>
          <w:lang w:bidi="ar-JO"/>
        </w:rPr>
        <w:t xml:space="preserve">الخبراء العرب في الهندسة و الإدارة – </w:t>
      </w:r>
      <w:r>
        <w:rPr>
          <w:b/>
          <w:bCs/>
          <w:sz w:val="26"/>
          <w:szCs w:val="26"/>
        </w:rPr>
        <w:t xml:space="preserve">team International </w:t>
      </w:r>
      <w:r>
        <w:rPr>
          <w:rFonts w:hint="cs"/>
          <w:b/>
          <w:bCs/>
          <w:sz w:val="26"/>
          <w:szCs w:val="26"/>
          <w:rtl/>
        </w:rPr>
        <w:t> </w:t>
      </w:r>
      <w:r>
        <w:rPr>
          <w:rFonts w:hint="cs"/>
          <w:sz w:val="26"/>
          <w:szCs w:val="26"/>
          <w:rtl/>
          <w:lang w:bidi="ar-JO"/>
        </w:rPr>
        <w:t xml:space="preserve">بدأنا نشاطنا في عمان سنة 1988 كشركة خاصة، </w:t>
      </w:r>
      <w:r>
        <w:rPr>
          <w:rFonts w:hint="cs"/>
          <w:sz w:val="26"/>
          <w:szCs w:val="26"/>
          <w:rtl/>
        </w:rPr>
        <w:t>نقدم خدماتنا في مجال الاستشارات الإدارية و الهندسية في كافة البلدان العربية و التي تشمل بناء أنظمة الإدارة المختلفة، البحوث و الدراسات الاقتصادية، أنظمة الموارد البشرية، دراسات التخطيط الإستراتيجي، دراسات التطوير التنظيمي، و العديد من البرامج التدريبية في كافة المجالات.</w:t>
      </w:r>
    </w:p>
    <w:p w:rsidR="00D81280" w:rsidRDefault="00D81280" w:rsidP="00D81280">
      <w:pPr>
        <w:pStyle w:val="default"/>
        <w:bidi/>
        <w:rPr>
          <w:rFonts w:hint="cs"/>
          <w:rtl/>
        </w:rPr>
      </w:pPr>
      <w:r>
        <w:rPr>
          <w:rFonts w:hint="cs"/>
          <w:sz w:val="26"/>
          <w:szCs w:val="26"/>
          <w:rtl/>
        </w:rPr>
        <w:t> و بعد ظهور برامج تطوير الصناعة و الخدمات كانت شركتنا من الشركات الرائدة و بتميز في تجهيز دراسات طلبات المنح الأوروبية لقطاعي الصناعة و الخدمات. حيث أننا الآن نقدم خدمة جديدة و هي تجهيز</w:t>
      </w:r>
      <w:r>
        <w:rPr>
          <w:rFonts w:hint="cs"/>
          <w:b/>
          <w:bCs/>
          <w:sz w:val="26"/>
          <w:szCs w:val="26"/>
          <w:rtl/>
        </w:rPr>
        <w:t xml:space="preserve"> الدراسات المتعلقة بطلبات المنح الأوروبية لدعم مشاريع الطاقة وكفاءة الطاقة في الأردن:</w:t>
      </w:r>
    </w:p>
    <w:p w:rsidR="00D81280" w:rsidRDefault="00D81280" w:rsidP="00D81280">
      <w:pPr>
        <w:pStyle w:val="default"/>
        <w:bidi/>
        <w:rPr>
          <w:rFonts w:hint="cs"/>
          <w:rtl/>
        </w:rPr>
      </w:pPr>
      <w:r>
        <w:rPr>
          <w:rFonts w:hint="cs"/>
          <w:sz w:val="26"/>
          <w:szCs w:val="26"/>
          <w:rtl/>
        </w:rPr>
        <w:t> (</w:t>
      </w:r>
      <w:r>
        <w:rPr>
          <w:rFonts w:hint="cs"/>
        </w:rPr>
        <w:t xml:space="preserve"> </w:t>
      </w:r>
      <w:proofErr w:type="spellStart"/>
      <w:r>
        <w:rPr>
          <w:b/>
          <w:bCs/>
        </w:rPr>
        <w:t>EuropeAid</w:t>
      </w:r>
      <w:proofErr w:type="spellEnd"/>
      <w:r>
        <w:rPr>
          <w:b/>
          <w:bCs/>
        </w:rPr>
        <w:t>/136101/ID/ACT/JO</w:t>
      </w:r>
      <w:r>
        <w:rPr>
          <w:rFonts w:hint="cs"/>
          <w:sz w:val="26"/>
          <w:szCs w:val="26"/>
          <w:rtl/>
          <w:lang w:bidi="ar-JO"/>
        </w:rPr>
        <w:t>)</w:t>
      </w:r>
      <w:r>
        <w:rPr>
          <w:rFonts w:hint="cs"/>
          <w:sz w:val="26"/>
          <w:szCs w:val="26"/>
          <w:rtl/>
        </w:rPr>
        <w:t>، بحيث تستطيع هذه الطلبات من التنافس للحصول على منح دعم مشاريع الطاقة المتجددة وكفاءة الطاقة.</w:t>
      </w:r>
    </w:p>
    <w:p w:rsidR="00D81280" w:rsidRDefault="00D81280" w:rsidP="00D81280">
      <w:pPr>
        <w:pStyle w:val="Title"/>
        <w:bidi/>
        <w:spacing w:after="0"/>
        <w:ind w:left="789" w:hanging="360"/>
        <w:jc w:val="left"/>
        <w:rPr>
          <w:rFonts w:hint="cs"/>
          <w:rtl/>
        </w:rPr>
      </w:pPr>
      <w:r>
        <w:rPr>
          <w:rFonts w:ascii="Symbol" w:hAnsi="Symbol"/>
          <w:b w:val="0"/>
          <w:bCs w:val="0"/>
          <w:sz w:val="26"/>
          <w:szCs w:val="26"/>
          <w:lang w:val="en-GB"/>
        </w:rPr>
        <w:t></w:t>
      </w:r>
      <w:r>
        <w:rPr>
          <w:rFonts w:hint="cs"/>
          <w:b w:val="0"/>
          <w:bCs w:val="0"/>
          <w:sz w:val="14"/>
          <w:szCs w:val="14"/>
          <w:rtl/>
        </w:rPr>
        <w:t xml:space="preserve">        </w:t>
      </w:r>
      <w:r>
        <w:rPr>
          <w:rFonts w:hint="cs"/>
          <w:b w:val="0"/>
          <w:bCs w:val="0"/>
          <w:sz w:val="26"/>
          <w:szCs w:val="26"/>
          <w:rtl/>
        </w:rPr>
        <w:t>قيمة المنحة: تتراوح بين 200 ألف يورو ولغاية 750 ألف يورو. </w:t>
      </w:r>
    </w:p>
    <w:p w:rsidR="00D81280" w:rsidRDefault="00D81280" w:rsidP="00D81280">
      <w:pPr>
        <w:bidi/>
        <w:ind w:left="789" w:hanging="360"/>
        <w:rPr>
          <w:rFonts w:hint="cs"/>
          <w:rtl/>
        </w:rPr>
      </w:pPr>
      <w:r>
        <w:rPr>
          <w:rFonts w:ascii="Symbol" w:hAnsi="Symbol"/>
          <w:lang w:val="en-GB"/>
        </w:rPr>
        <w:t></w:t>
      </w:r>
      <w:r>
        <w:rPr>
          <w:rFonts w:hint="cs"/>
          <w:sz w:val="14"/>
          <w:szCs w:val="14"/>
          <w:rtl/>
        </w:rPr>
        <w:t xml:space="preserve">         </w:t>
      </w:r>
      <w:r>
        <w:rPr>
          <w:rFonts w:hint="cs"/>
          <w:rtl/>
        </w:rPr>
        <w:t>نسبة الدعم من إجمالي تكلفة المشروع: 80% و 90% للجهات الحكومية.</w:t>
      </w:r>
    </w:p>
    <w:p w:rsidR="00D81280" w:rsidRDefault="00D81280" w:rsidP="00D81280">
      <w:pPr>
        <w:bidi/>
        <w:ind w:left="789" w:hanging="360"/>
        <w:rPr>
          <w:rFonts w:hint="cs"/>
          <w:rtl/>
        </w:rPr>
      </w:pPr>
      <w:r>
        <w:rPr>
          <w:rFonts w:ascii="Symbol" w:hAnsi="Symbol"/>
          <w:lang w:val="en-GB"/>
        </w:rPr>
        <w:t></w:t>
      </w:r>
      <w:r>
        <w:rPr>
          <w:rFonts w:hint="cs"/>
          <w:sz w:val="14"/>
          <w:szCs w:val="14"/>
          <w:rtl/>
        </w:rPr>
        <w:t xml:space="preserve">         </w:t>
      </w:r>
      <w:r>
        <w:rPr>
          <w:rFonts w:hint="cs"/>
          <w:b/>
          <w:bCs/>
          <w:rtl/>
        </w:rPr>
        <w:t xml:space="preserve">الموعد النهائي لتقديم الطلبات: </w:t>
      </w:r>
      <w:r>
        <w:rPr>
          <w:rFonts w:hint="cs"/>
          <w:b/>
          <w:bCs/>
          <w:color w:val="FF0000"/>
          <w:rtl/>
        </w:rPr>
        <w:t>07/10/2014</w:t>
      </w:r>
    </w:p>
    <w:p w:rsidR="00D81280" w:rsidRDefault="00D81280" w:rsidP="00D81280">
      <w:pPr>
        <w:bidi/>
        <w:ind w:left="789" w:hanging="360"/>
        <w:rPr>
          <w:rFonts w:hint="cs"/>
          <w:rtl/>
        </w:rPr>
      </w:pPr>
      <w:r>
        <w:rPr>
          <w:rFonts w:ascii="Symbol" w:hAnsi="Symbol"/>
          <w:lang w:val="en-GB"/>
        </w:rPr>
        <w:t></w:t>
      </w:r>
      <w:r>
        <w:rPr>
          <w:rFonts w:hint="cs"/>
          <w:sz w:val="14"/>
          <w:szCs w:val="14"/>
          <w:rtl/>
        </w:rPr>
        <w:t xml:space="preserve">         </w:t>
      </w:r>
      <w:r>
        <w:rPr>
          <w:rFonts w:hint="cs"/>
          <w:rtl/>
        </w:rPr>
        <w:t xml:space="preserve">تقييم الطلبات: </w:t>
      </w:r>
      <w:r>
        <w:rPr>
          <w:rFonts w:hint="cs"/>
          <w:b/>
          <w:bCs/>
          <w:color w:val="FF0000"/>
          <w:rtl/>
        </w:rPr>
        <w:t>مباشرة من خلال وزارة الطاقة و مفوضية الاتحاد الأوروبي في عمان.</w:t>
      </w:r>
    </w:p>
    <w:p w:rsidR="00D81280" w:rsidRDefault="00D81280" w:rsidP="00D81280">
      <w:pPr>
        <w:bidi/>
        <w:ind w:left="789" w:hanging="360"/>
        <w:rPr>
          <w:rFonts w:hint="cs"/>
          <w:rtl/>
        </w:rPr>
      </w:pPr>
      <w:r>
        <w:rPr>
          <w:rFonts w:ascii="Symbol" w:hAnsi="Symbol"/>
          <w:lang w:val="en-GB"/>
        </w:rPr>
        <w:t></w:t>
      </w:r>
      <w:r>
        <w:rPr>
          <w:rFonts w:hint="cs"/>
          <w:sz w:val="14"/>
          <w:szCs w:val="14"/>
          <w:rtl/>
        </w:rPr>
        <w:t xml:space="preserve">         </w:t>
      </w:r>
      <w:r>
        <w:rPr>
          <w:rFonts w:hint="cs"/>
          <w:rtl/>
        </w:rPr>
        <w:t>جهة التعاقد: وزارة الطاقة و الثروة المعدنية.</w:t>
      </w:r>
    </w:p>
    <w:p w:rsidR="00D81280" w:rsidRDefault="00D81280" w:rsidP="00D81280">
      <w:pPr>
        <w:bidi/>
        <w:ind w:left="789" w:hanging="360"/>
        <w:rPr>
          <w:rFonts w:hint="cs"/>
          <w:rtl/>
        </w:rPr>
      </w:pPr>
      <w:r>
        <w:rPr>
          <w:rFonts w:ascii="Symbol" w:hAnsi="Symbol"/>
        </w:rPr>
        <w:t></w:t>
      </w:r>
      <w:r>
        <w:rPr>
          <w:rFonts w:hint="cs"/>
          <w:sz w:val="14"/>
          <w:szCs w:val="14"/>
          <w:rtl/>
        </w:rPr>
        <w:t xml:space="preserve">         </w:t>
      </w:r>
      <w:r>
        <w:rPr>
          <w:rFonts w:hint="cs"/>
          <w:rtl/>
        </w:rPr>
        <w:t>الهدف العام</w:t>
      </w:r>
      <w:proofErr w:type="gramStart"/>
      <w:r>
        <w:rPr>
          <w:rFonts w:hint="cs"/>
          <w:rtl/>
        </w:rPr>
        <w:t>  للمنحة</w:t>
      </w:r>
      <w:proofErr w:type="gramEnd"/>
      <w:r>
        <w:rPr>
          <w:rFonts w:hint="cs"/>
          <w:rtl/>
        </w:rPr>
        <w:t>: المساهمة في تطوير و تنفيذ سياسات و أدوات فعالة ستساعد الأردن في الوصول لأهداف الطاقة المتجددة و كفاءة الطاقة و حسب المؤشرات الإستراتيجية ل 2020 وأيضا لتحفيز قطاع الأبنية على تحقيق الفوائد المرجوة من خلال تطبيق قوانين العزل الحراري الجديدة في الأبنية.</w:t>
      </w:r>
    </w:p>
    <w:p w:rsidR="00D81280" w:rsidRDefault="00D81280" w:rsidP="00D81280">
      <w:pPr>
        <w:pStyle w:val="blockquote"/>
        <w:bidi/>
        <w:spacing w:before="0" w:after="0"/>
        <w:ind w:left="789" w:right="6" w:hanging="360"/>
        <w:rPr>
          <w:rFonts w:hint="cs"/>
          <w:rtl/>
        </w:rPr>
      </w:pPr>
      <w:r>
        <w:rPr>
          <w:rFonts w:ascii="Symbol" w:hAnsi="Symbol"/>
        </w:rPr>
        <w:t></w:t>
      </w:r>
      <w:r>
        <w:rPr>
          <w:rFonts w:hint="cs"/>
          <w:sz w:val="14"/>
          <w:szCs w:val="14"/>
          <w:rtl/>
        </w:rPr>
        <w:t xml:space="preserve">         </w:t>
      </w:r>
      <w:r>
        <w:rPr>
          <w:rFonts w:hint="cs"/>
          <w:rtl/>
        </w:rPr>
        <w:t>أهداف المنحة</w:t>
      </w:r>
      <w:r>
        <w:rPr>
          <w:rFonts w:hint="cs"/>
          <w:sz w:val="20"/>
          <w:szCs w:val="20"/>
          <w:rtl/>
        </w:rPr>
        <w:t>:</w:t>
      </w:r>
    </w:p>
    <w:p w:rsidR="00D81280" w:rsidRDefault="00D81280" w:rsidP="00D81280">
      <w:pPr>
        <w:pStyle w:val="blockquote"/>
        <w:bidi/>
        <w:spacing w:before="0" w:after="0"/>
        <w:ind w:left="1509" w:right="6" w:hanging="360"/>
        <w:jc w:val="both"/>
        <w:rPr>
          <w:rFonts w:hint="cs"/>
          <w:rtl/>
        </w:rPr>
      </w:pPr>
      <w:proofErr w:type="gramStart"/>
      <w:r>
        <w:rPr>
          <w:rFonts w:ascii="Courier New" w:hAnsi="Courier New" w:cs="Courier New"/>
          <w:sz w:val="22"/>
          <w:szCs w:val="22"/>
        </w:rPr>
        <w:t>o</w:t>
      </w:r>
      <w:proofErr w:type="gramEnd"/>
      <w:r>
        <w:rPr>
          <w:rFonts w:hint="cs"/>
          <w:sz w:val="14"/>
          <w:szCs w:val="14"/>
          <w:rtl/>
        </w:rPr>
        <w:t xml:space="preserve">        </w:t>
      </w:r>
      <w:r>
        <w:rPr>
          <w:rFonts w:hint="cs"/>
          <w:sz w:val="22"/>
          <w:szCs w:val="22"/>
          <w:rtl/>
        </w:rPr>
        <w:t>إظهار الجدوى الفنية و الاقتصادية لمشاعر الطاقة المتجددة و رفع كفاءة الطاقة. تشجيع ترويج الحلول الإبداعية في مجالات الطاقة المتجددة و رفع كفاءة الطاقة.</w:t>
      </w:r>
    </w:p>
    <w:p w:rsidR="00D81280" w:rsidRDefault="00D81280" w:rsidP="00D81280">
      <w:pPr>
        <w:pStyle w:val="blockquote"/>
        <w:bidi/>
        <w:spacing w:before="0" w:after="0"/>
        <w:ind w:left="1509" w:right="6" w:hanging="360"/>
        <w:jc w:val="both"/>
        <w:rPr>
          <w:rFonts w:hint="cs"/>
          <w:rtl/>
        </w:rPr>
      </w:pPr>
      <w:proofErr w:type="gramStart"/>
      <w:r>
        <w:rPr>
          <w:rFonts w:ascii="Courier New" w:hAnsi="Courier New" w:cs="Courier New"/>
          <w:sz w:val="22"/>
          <w:szCs w:val="22"/>
        </w:rPr>
        <w:t>o</w:t>
      </w:r>
      <w:proofErr w:type="gramEnd"/>
      <w:r>
        <w:rPr>
          <w:rFonts w:hint="cs"/>
          <w:sz w:val="14"/>
          <w:szCs w:val="14"/>
          <w:rtl/>
        </w:rPr>
        <w:t xml:space="preserve">        </w:t>
      </w:r>
      <w:r>
        <w:rPr>
          <w:rFonts w:hint="cs"/>
          <w:sz w:val="22"/>
          <w:szCs w:val="22"/>
          <w:rtl/>
        </w:rPr>
        <w:t>اظهر جدوى و فوائد و ديمومة الحلول الفنية الجديدة و التي تقوي توجه الأردن لإدخال مبدأ الطاقة الخضراء.</w:t>
      </w:r>
    </w:p>
    <w:p w:rsidR="00D81280" w:rsidRDefault="00D81280" w:rsidP="00D81280">
      <w:pPr>
        <w:pStyle w:val="blockquote"/>
        <w:bidi/>
        <w:spacing w:before="0" w:after="0"/>
        <w:ind w:left="1509" w:right="6" w:hanging="360"/>
        <w:jc w:val="both"/>
        <w:rPr>
          <w:rFonts w:hint="cs"/>
          <w:rtl/>
        </w:rPr>
      </w:pPr>
      <w:proofErr w:type="gramStart"/>
      <w:r>
        <w:rPr>
          <w:rFonts w:ascii="Courier New" w:hAnsi="Courier New" w:cs="Courier New"/>
          <w:sz w:val="22"/>
          <w:szCs w:val="22"/>
        </w:rPr>
        <w:t>o</w:t>
      </w:r>
      <w:proofErr w:type="gramEnd"/>
      <w:r>
        <w:rPr>
          <w:rFonts w:hint="cs"/>
          <w:sz w:val="14"/>
          <w:szCs w:val="14"/>
          <w:rtl/>
        </w:rPr>
        <w:t xml:space="preserve">        </w:t>
      </w:r>
      <w:r>
        <w:rPr>
          <w:rFonts w:hint="cs"/>
          <w:sz w:val="22"/>
          <w:szCs w:val="22"/>
          <w:rtl/>
        </w:rPr>
        <w:t>تشجيع الاستثمارات المدعمة بالدراسات الفنية و الاقتصادية و تدقيق الطاقة.</w:t>
      </w:r>
    </w:p>
    <w:p w:rsidR="00D81280" w:rsidRDefault="00D81280" w:rsidP="00D81280">
      <w:pPr>
        <w:pStyle w:val="blockquote"/>
        <w:bidi/>
        <w:spacing w:before="0" w:after="0"/>
        <w:ind w:left="1509" w:right="6" w:hanging="360"/>
        <w:jc w:val="both"/>
        <w:rPr>
          <w:rFonts w:hint="cs"/>
          <w:rtl/>
        </w:rPr>
      </w:pPr>
      <w:proofErr w:type="gramStart"/>
      <w:r>
        <w:rPr>
          <w:rFonts w:ascii="Courier New" w:hAnsi="Courier New" w:cs="Courier New"/>
          <w:sz w:val="22"/>
          <w:szCs w:val="22"/>
        </w:rPr>
        <w:t>o</w:t>
      </w:r>
      <w:proofErr w:type="gramEnd"/>
      <w:r>
        <w:rPr>
          <w:rFonts w:hint="cs"/>
          <w:sz w:val="14"/>
          <w:szCs w:val="14"/>
          <w:rtl/>
        </w:rPr>
        <w:t xml:space="preserve">        </w:t>
      </w:r>
      <w:r>
        <w:rPr>
          <w:rFonts w:hint="cs"/>
          <w:sz w:val="22"/>
          <w:szCs w:val="22"/>
          <w:rtl/>
        </w:rPr>
        <w:t>إظهار للعموم أن الحلول الفنية الصديقة للبيئة تعمل و لديها أثر ايجابي على التغير المناخي و حفظ الطاقة و المباني الخضراء و إدارة المياه و تقليل استهلاك الموارد الطبيعية (التربة، الهواء، التنوع البيولوجي..)</w:t>
      </w:r>
    </w:p>
    <w:p w:rsidR="00D81280" w:rsidRDefault="00D81280" w:rsidP="00D81280">
      <w:pPr>
        <w:pStyle w:val="blockquote"/>
        <w:bidi/>
        <w:spacing w:before="0" w:after="0"/>
        <w:ind w:left="1509" w:right="6" w:hanging="360"/>
        <w:jc w:val="both"/>
        <w:rPr>
          <w:rFonts w:hint="cs"/>
          <w:rtl/>
        </w:rPr>
      </w:pPr>
      <w:proofErr w:type="gramStart"/>
      <w:r>
        <w:rPr>
          <w:rFonts w:ascii="Courier New" w:hAnsi="Courier New" w:cs="Courier New"/>
          <w:sz w:val="22"/>
          <w:szCs w:val="22"/>
        </w:rPr>
        <w:t>o</w:t>
      </w:r>
      <w:proofErr w:type="gramEnd"/>
      <w:r>
        <w:rPr>
          <w:rFonts w:hint="cs"/>
          <w:sz w:val="14"/>
          <w:szCs w:val="14"/>
          <w:rtl/>
        </w:rPr>
        <w:t xml:space="preserve">        </w:t>
      </w:r>
      <w:r>
        <w:rPr>
          <w:rFonts w:hint="cs"/>
          <w:sz w:val="22"/>
          <w:szCs w:val="22"/>
          <w:rtl/>
        </w:rPr>
        <w:t>إظهار أمثلة جديدة عن كيفية مقدرة الإدارة العامة من مساعدة الناس في فهم و تنفيذ المشاريع الخضراء.</w:t>
      </w:r>
    </w:p>
    <w:p w:rsidR="00D81280" w:rsidRDefault="00D81280" w:rsidP="00D81280">
      <w:pPr>
        <w:pStyle w:val="blockquote"/>
        <w:bidi/>
        <w:spacing w:before="0" w:after="0"/>
        <w:ind w:left="1509" w:right="6" w:hanging="360"/>
        <w:jc w:val="both"/>
        <w:rPr>
          <w:rFonts w:hint="cs"/>
          <w:rtl/>
        </w:rPr>
      </w:pPr>
      <w:proofErr w:type="gramStart"/>
      <w:r>
        <w:rPr>
          <w:rFonts w:ascii="Courier New" w:hAnsi="Courier New" w:cs="Courier New"/>
          <w:sz w:val="22"/>
          <w:szCs w:val="22"/>
        </w:rPr>
        <w:t>o</w:t>
      </w:r>
      <w:proofErr w:type="gramEnd"/>
      <w:r>
        <w:rPr>
          <w:rFonts w:hint="cs"/>
          <w:sz w:val="14"/>
          <w:szCs w:val="14"/>
          <w:rtl/>
        </w:rPr>
        <w:t xml:space="preserve">        </w:t>
      </w:r>
      <w:r>
        <w:rPr>
          <w:rFonts w:hint="cs"/>
          <w:sz w:val="22"/>
          <w:szCs w:val="22"/>
          <w:rtl/>
        </w:rPr>
        <w:t>إظهار كيفية تنفيذ الشراكة العامة و الخاصة من خلال مشاريع متنوعة.</w:t>
      </w:r>
    </w:p>
    <w:p w:rsidR="00D81280" w:rsidRDefault="00D81280" w:rsidP="00D81280">
      <w:pPr>
        <w:pStyle w:val="blockquote"/>
        <w:bidi/>
        <w:spacing w:before="0" w:after="0"/>
        <w:ind w:left="1509" w:right="6" w:hanging="360"/>
        <w:rPr>
          <w:rFonts w:hint="cs"/>
          <w:rtl/>
        </w:rPr>
      </w:pPr>
      <w:proofErr w:type="gramStart"/>
      <w:r>
        <w:rPr>
          <w:rFonts w:ascii="Courier New" w:hAnsi="Courier New" w:cs="Courier New"/>
        </w:rPr>
        <w:t>o</w:t>
      </w:r>
      <w:proofErr w:type="gramEnd"/>
      <w:r>
        <w:rPr>
          <w:rFonts w:hint="cs"/>
          <w:sz w:val="14"/>
          <w:szCs w:val="14"/>
          <w:rtl/>
        </w:rPr>
        <w:t xml:space="preserve">       </w:t>
      </w:r>
      <w:r>
        <w:rPr>
          <w:rFonts w:hint="cs"/>
          <w:sz w:val="22"/>
          <w:szCs w:val="22"/>
          <w:rtl/>
        </w:rPr>
        <w:t>ترويج التعاون بين المنظمات غير الحكومية و القطاع الخاص و العام حول مبادرات الطاقة المتجددة و كفاءة الطاقة.</w:t>
      </w:r>
    </w:p>
    <w:p w:rsidR="00D81280" w:rsidRDefault="00D81280" w:rsidP="00D81280">
      <w:pPr>
        <w:bidi/>
        <w:ind w:left="789"/>
        <w:rPr>
          <w:rFonts w:hint="cs"/>
          <w:rtl/>
        </w:rPr>
      </w:pPr>
      <w:r>
        <w:rPr>
          <w:rFonts w:hint="cs"/>
          <w:rtl/>
        </w:rPr>
        <w:t> </w:t>
      </w:r>
    </w:p>
    <w:p w:rsidR="00D81280" w:rsidRDefault="00D81280" w:rsidP="00D81280">
      <w:pPr>
        <w:bidi/>
        <w:ind w:left="789" w:hanging="360"/>
        <w:rPr>
          <w:rFonts w:hint="cs"/>
          <w:rtl/>
        </w:rPr>
      </w:pPr>
      <w:r>
        <w:rPr>
          <w:rFonts w:ascii="Symbol" w:hAnsi="Symbol"/>
          <w:lang w:val="en-GB"/>
        </w:rPr>
        <w:t></w:t>
      </w:r>
      <w:r>
        <w:rPr>
          <w:rFonts w:hint="cs"/>
          <w:sz w:val="14"/>
          <w:szCs w:val="14"/>
          <w:rtl/>
        </w:rPr>
        <w:t xml:space="preserve">         </w:t>
      </w:r>
      <w:r>
        <w:rPr>
          <w:rFonts w:hint="cs"/>
          <w:rtl/>
        </w:rPr>
        <w:t>أنواع النشاطات المقترحة في المشاريع:</w:t>
      </w:r>
    </w:p>
    <w:p w:rsidR="00D81280" w:rsidRDefault="00D81280" w:rsidP="00D81280">
      <w:pPr>
        <w:bidi/>
        <w:ind w:left="1509" w:hanging="360"/>
        <w:jc w:val="both"/>
        <w:rPr>
          <w:rFonts w:hint="cs"/>
          <w:rtl/>
        </w:rPr>
      </w:pPr>
      <w:proofErr w:type="gramStart"/>
      <w:r>
        <w:rPr>
          <w:rFonts w:ascii="Courier New" w:hAnsi="Courier New" w:cs="Courier New"/>
        </w:rPr>
        <w:t>o</w:t>
      </w:r>
      <w:proofErr w:type="gramEnd"/>
      <w:r>
        <w:rPr>
          <w:rFonts w:hint="cs"/>
          <w:sz w:val="14"/>
          <w:szCs w:val="14"/>
          <w:rtl/>
        </w:rPr>
        <w:t xml:space="preserve">       </w:t>
      </w:r>
      <w:r>
        <w:rPr>
          <w:rFonts w:hint="cs"/>
          <w:rtl/>
          <w:lang w:bidi="ar-JO"/>
        </w:rPr>
        <w:t>المنحة تستهدف المباني القائمة و تحت الإنشاء و المباني المخطط لإنشائها و تشمل:</w:t>
      </w:r>
    </w:p>
    <w:p w:rsidR="00D81280" w:rsidRDefault="00D81280" w:rsidP="00D81280">
      <w:pPr>
        <w:pStyle w:val="ListParagraph"/>
        <w:bidi/>
        <w:spacing w:before="0" w:beforeAutospacing="0" w:after="200" w:afterAutospacing="0"/>
        <w:ind w:left="1509" w:hanging="360"/>
        <w:jc w:val="both"/>
        <w:rPr>
          <w:rFonts w:hint="cs"/>
          <w:rtl/>
        </w:rPr>
      </w:pPr>
      <w:proofErr w:type="gramStart"/>
      <w:r>
        <w:rPr>
          <w:rFonts w:ascii="Courier New" w:hAnsi="Courier New" w:cs="Courier New"/>
        </w:rPr>
        <w:lastRenderedPageBreak/>
        <w:t>o</w:t>
      </w:r>
      <w:proofErr w:type="gramEnd"/>
      <w:r>
        <w:rPr>
          <w:rFonts w:hint="cs"/>
          <w:sz w:val="14"/>
          <w:szCs w:val="14"/>
          <w:rtl/>
        </w:rPr>
        <w:t xml:space="preserve">       </w:t>
      </w:r>
      <w:r>
        <w:rPr>
          <w:rFonts w:hint="cs"/>
          <w:rtl/>
          <w:lang w:bidi="ar-JO"/>
        </w:rPr>
        <w:t>الاسكانات المتوسطة و العالية المستوى.</w:t>
      </w:r>
    </w:p>
    <w:p w:rsidR="00D81280" w:rsidRDefault="00D81280" w:rsidP="00D81280">
      <w:pPr>
        <w:pStyle w:val="ListParagraph"/>
        <w:bidi/>
        <w:spacing w:before="0" w:beforeAutospacing="0" w:after="200" w:afterAutospacing="0"/>
        <w:ind w:left="1509" w:hanging="360"/>
        <w:jc w:val="both"/>
        <w:rPr>
          <w:rFonts w:hint="cs"/>
          <w:rtl/>
        </w:rPr>
      </w:pPr>
      <w:proofErr w:type="gramStart"/>
      <w:r>
        <w:rPr>
          <w:rFonts w:ascii="Courier New" w:hAnsi="Courier New" w:cs="Courier New"/>
        </w:rPr>
        <w:t>o</w:t>
      </w:r>
      <w:proofErr w:type="gramEnd"/>
      <w:r>
        <w:rPr>
          <w:rFonts w:hint="cs"/>
          <w:sz w:val="14"/>
          <w:szCs w:val="14"/>
          <w:rtl/>
        </w:rPr>
        <w:t xml:space="preserve">       </w:t>
      </w:r>
      <w:r>
        <w:rPr>
          <w:rFonts w:hint="cs"/>
          <w:rtl/>
          <w:lang w:bidi="ar-JO"/>
        </w:rPr>
        <w:t>المدارس الإعدادية و الثانوية و الجامعات و تشمل سكن الطلاب.</w:t>
      </w:r>
    </w:p>
    <w:p w:rsidR="00D81280" w:rsidRDefault="00D81280" w:rsidP="00D81280">
      <w:pPr>
        <w:pStyle w:val="ListParagraph"/>
        <w:bidi/>
        <w:spacing w:before="0" w:beforeAutospacing="0" w:after="200" w:afterAutospacing="0"/>
        <w:ind w:left="1509" w:hanging="360"/>
        <w:jc w:val="both"/>
        <w:rPr>
          <w:rFonts w:hint="cs"/>
          <w:rtl/>
        </w:rPr>
      </w:pPr>
      <w:proofErr w:type="gramStart"/>
      <w:r>
        <w:rPr>
          <w:rFonts w:ascii="Courier New" w:hAnsi="Courier New" w:cs="Courier New"/>
        </w:rPr>
        <w:t>o</w:t>
      </w:r>
      <w:proofErr w:type="gramEnd"/>
      <w:r>
        <w:rPr>
          <w:rFonts w:hint="cs"/>
          <w:sz w:val="14"/>
          <w:szCs w:val="14"/>
          <w:rtl/>
        </w:rPr>
        <w:t xml:space="preserve">       </w:t>
      </w:r>
      <w:r>
        <w:rPr>
          <w:rFonts w:hint="cs"/>
          <w:rtl/>
          <w:lang w:bidi="ar-JO"/>
        </w:rPr>
        <w:t>المستشفيات و المراكز الصحية.</w:t>
      </w:r>
    </w:p>
    <w:p w:rsidR="00D81280" w:rsidRDefault="00D81280" w:rsidP="00D81280">
      <w:pPr>
        <w:pStyle w:val="ListParagraph"/>
        <w:bidi/>
        <w:spacing w:before="0" w:beforeAutospacing="0" w:after="200" w:afterAutospacing="0"/>
        <w:ind w:left="1509" w:hanging="360"/>
        <w:jc w:val="both"/>
        <w:rPr>
          <w:rFonts w:hint="cs"/>
          <w:rtl/>
        </w:rPr>
      </w:pPr>
      <w:proofErr w:type="gramStart"/>
      <w:r>
        <w:rPr>
          <w:rFonts w:ascii="Courier New" w:hAnsi="Courier New" w:cs="Courier New"/>
        </w:rPr>
        <w:t>o</w:t>
      </w:r>
      <w:proofErr w:type="gramEnd"/>
      <w:r>
        <w:rPr>
          <w:rFonts w:hint="cs"/>
          <w:sz w:val="14"/>
          <w:szCs w:val="14"/>
          <w:rtl/>
        </w:rPr>
        <w:t xml:space="preserve">       </w:t>
      </w:r>
      <w:r>
        <w:rPr>
          <w:rFonts w:hint="cs"/>
          <w:rtl/>
          <w:lang w:bidi="ar-JO"/>
        </w:rPr>
        <w:t>الفنادق.</w:t>
      </w:r>
    </w:p>
    <w:p w:rsidR="00D81280" w:rsidRDefault="00D81280" w:rsidP="00D81280">
      <w:pPr>
        <w:pStyle w:val="ListParagraph"/>
        <w:bidi/>
        <w:spacing w:before="0" w:beforeAutospacing="0" w:after="200" w:afterAutospacing="0"/>
        <w:ind w:left="1509" w:hanging="360"/>
        <w:jc w:val="both"/>
        <w:rPr>
          <w:rFonts w:hint="cs"/>
          <w:rtl/>
        </w:rPr>
      </w:pPr>
      <w:proofErr w:type="gramStart"/>
      <w:r>
        <w:rPr>
          <w:rFonts w:ascii="Courier New" w:hAnsi="Courier New" w:cs="Courier New"/>
        </w:rPr>
        <w:t>o</w:t>
      </w:r>
      <w:proofErr w:type="gramEnd"/>
      <w:r>
        <w:rPr>
          <w:rFonts w:hint="cs"/>
          <w:sz w:val="14"/>
          <w:szCs w:val="14"/>
          <w:rtl/>
        </w:rPr>
        <w:t xml:space="preserve">       </w:t>
      </w:r>
      <w:r>
        <w:rPr>
          <w:rFonts w:hint="cs"/>
          <w:rtl/>
          <w:lang w:bidi="ar-JO"/>
        </w:rPr>
        <w:t>مباني المكاتب.</w:t>
      </w:r>
    </w:p>
    <w:p w:rsidR="00D81280" w:rsidRDefault="00D81280" w:rsidP="00D81280">
      <w:pPr>
        <w:pStyle w:val="ListParagraph"/>
        <w:bidi/>
        <w:spacing w:before="0" w:beforeAutospacing="0" w:after="200" w:afterAutospacing="0"/>
        <w:ind w:left="1509" w:hanging="360"/>
        <w:jc w:val="both"/>
        <w:rPr>
          <w:rFonts w:hint="cs"/>
          <w:rtl/>
        </w:rPr>
      </w:pPr>
      <w:proofErr w:type="gramStart"/>
      <w:r>
        <w:rPr>
          <w:rFonts w:ascii="Courier New" w:hAnsi="Courier New" w:cs="Courier New"/>
        </w:rPr>
        <w:t>o</w:t>
      </w:r>
      <w:proofErr w:type="gramEnd"/>
      <w:r>
        <w:rPr>
          <w:rFonts w:hint="cs"/>
          <w:sz w:val="14"/>
          <w:szCs w:val="14"/>
          <w:rtl/>
        </w:rPr>
        <w:t xml:space="preserve">       </w:t>
      </w:r>
      <w:r>
        <w:rPr>
          <w:rFonts w:hint="cs"/>
          <w:rtl/>
          <w:lang w:bidi="ar-JO"/>
        </w:rPr>
        <w:t>مباني مراكز التسوق.</w:t>
      </w:r>
    </w:p>
    <w:p w:rsidR="00D81280" w:rsidRDefault="00D81280" w:rsidP="00D81280">
      <w:pPr>
        <w:pStyle w:val="ListParagraph"/>
        <w:bidi/>
        <w:spacing w:before="0" w:beforeAutospacing="0" w:after="200" w:afterAutospacing="0"/>
        <w:ind w:left="1509" w:hanging="360"/>
        <w:jc w:val="both"/>
        <w:rPr>
          <w:rFonts w:hint="cs"/>
          <w:rtl/>
        </w:rPr>
      </w:pPr>
      <w:proofErr w:type="gramStart"/>
      <w:r>
        <w:rPr>
          <w:rFonts w:ascii="Courier New" w:hAnsi="Courier New" w:cs="Courier New"/>
        </w:rPr>
        <w:t>o</w:t>
      </w:r>
      <w:proofErr w:type="gramEnd"/>
      <w:r>
        <w:rPr>
          <w:rFonts w:hint="cs"/>
          <w:sz w:val="14"/>
          <w:szCs w:val="14"/>
          <w:rtl/>
        </w:rPr>
        <w:t xml:space="preserve">       </w:t>
      </w:r>
      <w:r>
        <w:rPr>
          <w:rFonts w:hint="cs"/>
          <w:rtl/>
          <w:lang w:bidi="ar-JO"/>
        </w:rPr>
        <w:t>المتاحف و المراكز الثقافية.</w:t>
      </w:r>
    </w:p>
    <w:p w:rsidR="00D81280" w:rsidRDefault="00D81280" w:rsidP="00D81280">
      <w:pPr>
        <w:pStyle w:val="ListParagraph"/>
        <w:bidi/>
        <w:spacing w:before="0" w:beforeAutospacing="0" w:after="200" w:afterAutospacing="0"/>
        <w:ind w:left="1509" w:hanging="360"/>
        <w:jc w:val="both"/>
        <w:rPr>
          <w:rFonts w:hint="cs"/>
          <w:rtl/>
        </w:rPr>
      </w:pPr>
      <w:proofErr w:type="gramStart"/>
      <w:r>
        <w:rPr>
          <w:rFonts w:ascii="Courier New" w:hAnsi="Courier New" w:cs="Courier New"/>
        </w:rPr>
        <w:t>o</w:t>
      </w:r>
      <w:proofErr w:type="gramEnd"/>
      <w:r>
        <w:rPr>
          <w:rFonts w:hint="cs"/>
          <w:sz w:val="14"/>
          <w:szCs w:val="14"/>
          <w:rtl/>
        </w:rPr>
        <w:t xml:space="preserve">       </w:t>
      </w:r>
      <w:r>
        <w:rPr>
          <w:rFonts w:hint="cs"/>
          <w:rtl/>
          <w:lang w:bidi="ar-JO"/>
        </w:rPr>
        <w:t>الإضاءة العامة للبلديات.</w:t>
      </w:r>
    </w:p>
    <w:p w:rsidR="00D81280" w:rsidRDefault="00D81280" w:rsidP="00D81280">
      <w:pPr>
        <w:bidi/>
        <w:ind w:left="789"/>
        <w:jc w:val="both"/>
        <w:rPr>
          <w:rFonts w:hint="cs"/>
          <w:rtl/>
        </w:rPr>
      </w:pPr>
      <w:r>
        <w:rPr>
          <w:rFonts w:hint="cs"/>
          <w:rtl/>
          <w:lang w:bidi="ar-JO"/>
        </w:rPr>
        <w:t>و تشمل أيضا المشاريع الاستثمارية في الطاقة المتجددة:</w:t>
      </w:r>
    </w:p>
    <w:p w:rsidR="00D81280" w:rsidRDefault="00D81280" w:rsidP="00D81280">
      <w:pPr>
        <w:pStyle w:val="ListParagraph"/>
        <w:bidi/>
        <w:spacing w:before="0" w:beforeAutospacing="0" w:after="200" w:afterAutospacing="0"/>
        <w:ind w:left="1509" w:hanging="360"/>
        <w:jc w:val="both"/>
        <w:rPr>
          <w:rFonts w:hint="cs"/>
          <w:rtl/>
        </w:rPr>
      </w:pPr>
      <w:proofErr w:type="gramStart"/>
      <w:r>
        <w:rPr>
          <w:rFonts w:ascii="Courier New" w:hAnsi="Courier New" w:cs="Courier New"/>
        </w:rPr>
        <w:t>o</w:t>
      </w:r>
      <w:proofErr w:type="gramEnd"/>
      <w:r>
        <w:rPr>
          <w:rFonts w:hint="cs"/>
          <w:sz w:val="14"/>
          <w:szCs w:val="14"/>
          <w:rtl/>
        </w:rPr>
        <w:t xml:space="preserve">       </w:t>
      </w:r>
      <w:r>
        <w:rPr>
          <w:rFonts w:hint="cs"/>
          <w:rtl/>
          <w:lang w:bidi="ar-JO"/>
        </w:rPr>
        <w:t>الطاقة الحيوية.</w:t>
      </w:r>
    </w:p>
    <w:p w:rsidR="00D81280" w:rsidRDefault="00D81280" w:rsidP="00D81280">
      <w:pPr>
        <w:pStyle w:val="ListParagraph"/>
        <w:bidi/>
        <w:spacing w:before="0" w:beforeAutospacing="0" w:after="200" w:afterAutospacing="0"/>
        <w:ind w:left="1509" w:hanging="360"/>
        <w:jc w:val="both"/>
        <w:rPr>
          <w:rFonts w:hint="cs"/>
          <w:rtl/>
        </w:rPr>
      </w:pPr>
      <w:proofErr w:type="gramStart"/>
      <w:r>
        <w:rPr>
          <w:rFonts w:ascii="Courier New" w:hAnsi="Courier New" w:cs="Courier New"/>
        </w:rPr>
        <w:t>o</w:t>
      </w:r>
      <w:proofErr w:type="gramEnd"/>
      <w:r>
        <w:rPr>
          <w:rFonts w:hint="cs"/>
          <w:sz w:val="14"/>
          <w:szCs w:val="14"/>
          <w:rtl/>
        </w:rPr>
        <w:t xml:space="preserve">       </w:t>
      </w:r>
      <w:r>
        <w:rPr>
          <w:rFonts w:hint="cs"/>
          <w:rtl/>
          <w:lang w:bidi="ar-JO"/>
        </w:rPr>
        <w:t>طاقة الأرض.</w:t>
      </w:r>
    </w:p>
    <w:p w:rsidR="00D81280" w:rsidRDefault="00D81280" w:rsidP="00D81280">
      <w:pPr>
        <w:pStyle w:val="ListParagraph"/>
        <w:bidi/>
        <w:spacing w:before="0" w:beforeAutospacing="0" w:after="200" w:afterAutospacing="0"/>
        <w:ind w:left="1509" w:hanging="360"/>
        <w:jc w:val="both"/>
        <w:rPr>
          <w:rFonts w:hint="cs"/>
          <w:rtl/>
        </w:rPr>
      </w:pPr>
      <w:proofErr w:type="gramStart"/>
      <w:r>
        <w:rPr>
          <w:rFonts w:ascii="Courier New" w:hAnsi="Courier New" w:cs="Courier New"/>
        </w:rPr>
        <w:t>o</w:t>
      </w:r>
      <w:proofErr w:type="gramEnd"/>
      <w:r>
        <w:rPr>
          <w:rFonts w:hint="cs"/>
          <w:sz w:val="14"/>
          <w:szCs w:val="14"/>
          <w:rtl/>
        </w:rPr>
        <w:t xml:space="preserve">       </w:t>
      </w:r>
      <w:r>
        <w:rPr>
          <w:rFonts w:hint="cs"/>
          <w:rtl/>
          <w:lang w:bidi="ar-JO"/>
        </w:rPr>
        <w:t>الشمسية الحرارية.</w:t>
      </w:r>
    </w:p>
    <w:p w:rsidR="00D81280" w:rsidRDefault="00D81280" w:rsidP="00D81280">
      <w:pPr>
        <w:pStyle w:val="ListParagraph"/>
        <w:bidi/>
        <w:spacing w:before="0" w:beforeAutospacing="0" w:after="200" w:afterAutospacing="0"/>
        <w:ind w:left="1509" w:hanging="360"/>
        <w:jc w:val="both"/>
        <w:rPr>
          <w:rFonts w:hint="cs"/>
          <w:rtl/>
        </w:rPr>
      </w:pPr>
      <w:proofErr w:type="gramStart"/>
      <w:r>
        <w:rPr>
          <w:rFonts w:ascii="Courier New" w:hAnsi="Courier New" w:cs="Courier New"/>
        </w:rPr>
        <w:t>o</w:t>
      </w:r>
      <w:proofErr w:type="gramEnd"/>
      <w:r>
        <w:rPr>
          <w:rFonts w:hint="cs"/>
          <w:sz w:val="14"/>
          <w:szCs w:val="14"/>
          <w:rtl/>
        </w:rPr>
        <w:t xml:space="preserve">       </w:t>
      </w:r>
      <w:r>
        <w:rPr>
          <w:rFonts w:hint="cs"/>
          <w:rtl/>
          <w:lang w:bidi="ar-JO"/>
        </w:rPr>
        <w:t xml:space="preserve">الشمسية الكهربائية. </w:t>
      </w:r>
      <w:r>
        <w:t>PV</w:t>
      </w:r>
    </w:p>
    <w:p w:rsidR="00D81280" w:rsidRDefault="00D81280" w:rsidP="00D81280">
      <w:pPr>
        <w:pStyle w:val="ListParagraph"/>
        <w:bidi/>
        <w:spacing w:before="0" w:beforeAutospacing="0" w:after="0" w:afterAutospacing="0"/>
        <w:ind w:left="1509" w:hanging="360"/>
        <w:jc w:val="both"/>
        <w:rPr>
          <w:rFonts w:hint="cs"/>
          <w:rtl/>
        </w:rPr>
      </w:pPr>
      <w:proofErr w:type="gramStart"/>
      <w:r>
        <w:rPr>
          <w:rFonts w:ascii="Courier New" w:hAnsi="Courier New" w:cs="Courier New"/>
        </w:rPr>
        <w:t>o</w:t>
      </w:r>
      <w:proofErr w:type="gramEnd"/>
      <w:r>
        <w:rPr>
          <w:rFonts w:hint="cs"/>
          <w:sz w:val="14"/>
          <w:szCs w:val="14"/>
          <w:rtl/>
        </w:rPr>
        <w:t xml:space="preserve">       </w:t>
      </w:r>
      <w:r>
        <w:rPr>
          <w:rFonts w:hint="cs"/>
          <w:rtl/>
          <w:lang w:bidi="ar-JO"/>
        </w:rPr>
        <w:t>الرياح.</w:t>
      </w:r>
    </w:p>
    <w:p w:rsidR="00D81280" w:rsidRDefault="00D81280" w:rsidP="00D81280">
      <w:pPr>
        <w:bidi/>
        <w:ind w:left="1509" w:hanging="360"/>
        <w:rPr>
          <w:rFonts w:hint="cs"/>
          <w:rtl/>
        </w:rPr>
      </w:pPr>
      <w:proofErr w:type="gramStart"/>
      <w:r>
        <w:rPr>
          <w:rFonts w:ascii="Courier New" w:hAnsi="Courier New" w:cs="Courier New"/>
          <w:lang w:val="en-GB"/>
        </w:rPr>
        <w:t>o</w:t>
      </w:r>
      <w:proofErr w:type="gramEnd"/>
      <w:r>
        <w:rPr>
          <w:rFonts w:hint="cs"/>
          <w:sz w:val="14"/>
          <w:szCs w:val="14"/>
          <w:rtl/>
        </w:rPr>
        <w:t xml:space="preserve">       </w:t>
      </w:r>
      <w:r>
        <w:rPr>
          <w:rFonts w:hint="cs"/>
          <w:rtl/>
          <w:lang w:bidi="ar-JO"/>
        </w:rPr>
        <w:t>و غيرها من تكنولوجيات الطاقة المتجددة الإبداعية.</w:t>
      </w:r>
    </w:p>
    <w:p w:rsidR="00D81280" w:rsidRDefault="00D81280" w:rsidP="00D81280">
      <w:pPr>
        <w:bidi/>
        <w:ind w:left="789" w:hanging="360"/>
        <w:rPr>
          <w:rFonts w:hint="cs"/>
          <w:rtl/>
        </w:rPr>
      </w:pPr>
      <w:r>
        <w:rPr>
          <w:rFonts w:ascii="Symbol" w:hAnsi="Symbol"/>
        </w:rPr>
        <w:t></w:t>
      </w:r>
      <w:r>
        <w:rPr>
          <w:rFonts w:hint="cs"/>
          <w:sz w:val="14"/>
          <w:szCs w:val="14"/>
          <w:rtl/>
        </w:rPr>
        <w:t xml:space="preserve">         </w:t>
      </w:r>
      <w:r>
        <w:rPr>
          <w:rFonts w:hint="cs"/>
          <w:rtl/>
        </w:rPr>
        <w:t xml:space="preserve">مدة تنفيذ المشروع المقدم في الطلب: </w:t>
      </w:r>
      <w:r>
        <w:rPr>
          <w:rFonts w:hint="cs"/>
          <w:b/>
          <w:bCs/>
          <w:color w:val="FF0000"/>
          <w:rtl/>
        </w:rPr>
        <w:t>من 12-30 شهر</w:t>
      </w:r>
    </w:p>
    <w:p w:rsidR="00D81280" w:rsidRDefault="00D81280" w:rsidP="00D81280">
      <w:pPr>
        <w:bidi/>
        <w:ind w:left="789" w:hanging="360"/>
        <w:rPr>
          <w:rFonts w:hint="cs"/>
          <w:rtl/>
        </w:rPr>
      </w:pPr>
      <w:r>
        <w:rPr>
          <w:rFonts w:ascii="Symbol" w:hAnsi="Symbol"/>
        </w:rPr>
        <w:t></w:t>
      </w:r>
      <w:r>
        <w:rPr>
          <w:rFonts w:hint="cs"/>
          <w:sz w:val="14"/>
          <w:szCs w:val="14"/>
          <w:rtl/>
        </w:rPr>
        <w:t xml:space="preserve">         </w:t>
      </w:r>
      <w:r>
        <w:rPr>
          <w:rFonts w:hint="cs"/>
          <w:rtl/>
        </w:rPr>
        <w:t>مكان تنفيذ المشروع المقدم في الطلب: الأردن.</w:t>
      </w:r>
    </w:p>
    <w:p w:rsidR="00D81280" w:rsidRDefault="00D81280" w:rsidP="00D81280">
      <w:pPr>
        <w:bidi/>
        <w:ind w:left="789" w:hanging="360"/>
        <w:rPr>
          <w:rFonts w:hint="cs"/>
          <w:rtl/>
        </w:rPr>
      </w:pPr>
      <w:r>
        <w:rPr>
          <w:rFonts w:ascii="Symbol" w:hAnsi="Symbol"/>
        </w:rPr>
        <w:t></w:t>
      </w:r>
      <w:r>
        <w:rPr>
          <w:rFonts w:hint="cs"/>
          <w:sz w:val="14"/>
          <w:szCs w:val="14"/>
          <w:rtl/>
        </w:rPr>
        <w:t xml:space="preserve">         </w:t>
      </w:r>
      <w:r>
        <w:rPr>
          <w:rFonts w:hint="cs"/>
          <w:rtl/>
        </w:rPr>
        <w:t xml:space="preserve">من يستطيع التقدم للمنح: </w:t>
      </w:r>
    </w:p>
    <w:p w:rsidR="00D81280" w:rsidRDefault="00D81280" w:rsidP="00D81280">
      <w:pPr>
        <w:shd w:val="clear" w:color="auto" w:fill="FFFFFF"/>
        <w:bidi/>
        <w:spacing w:line="276" w:lineRule="auto"/>
        <w:rPr>
          <w:rFonts w:hint="cs"/>
          <w:rtl/>
        </w:rPr>
      </w:pPr>
      <w:r>
        <w:rPr>
          <w:rFonts w:hint="cs"/>
          <w:rtl/>
        </w:rPr>
        <w:t xml:space="preserve">القطاع العام و القطاع الخاص و الحكومات المحلية/ البلديات و المنظمات غير الربحية و المنظمات غير الحكومية و المؤسسات الأكاديمية و والبحثية. </w:t>
      </w:r>
    </w:p>
    <w:p w:rsidR="00D81280" w:rsidRDefault="00D81280" w:rsidP="00D81280">
      <w:pPr>
        <w:shd w:val="clear" w:color="auto" w:fill="FFFFFF"/>
        <w:bidi/>
        <w:spacing w:line="276" w:lineRule="auto"/>
        <w:rPr>
          <w:rFonts w:hint="cs"/>
          <w:rtl/>
        </w:rPr>
      </w:pPr>
      <w:r>
        <w:rPr>
          <w:rFonts w:hint="cs"/>
          <w:sz w:val="26"/>
          <w:szCs w:val="26"/>
          <w:rtl/>
        </w:rPr>
        <w:t xml:space="preserve">خدماتنا عالية الجودة وقد قمنا وبنجاح بتقديم الدراسات والطلبات لشرائح مختلفة ولشركات صناعية و خدمية مختلفة من خلال برامج الدعم المختلفة (لشركات قائمة و ناشئة و جمعيات)، حيث أن جميع دراسات طلبات المنح التي قمنا بتقديمها سابقا حازت على علامة النجاح، كما أن معظمها حاز على المنحة سواء </w:t>
      </w:r>
      <w:r>
        <w:rPr>
          <w:rFonts w:hint="cs"/>
          <w:sz w:val="26"/>
          <w:szCs w:val="26"/>
          <w:rtl/>
          <w:lang w:bidi="ar-JO"/>
        </w:rPr>
        <w:t>لقطاع الخدمات أو لقطاع الصناعة</w:t>
      </w:r>
      <w:r>
        <w:rPr>
          <w:rFonts w:hint="cs"/>
          <w:sz w:val="26"/>
          <w:szCs w:val="26"/>
          <w:rtl/>
        </w:rPr>
        <w:t xml:space="preserve">. </w:t>
      </w:r>
    </w:p>
    <w:p w:rsidR="00D81280" w:rsidRDefault="00D81280" w:rsidP="00D81280">
      <w:pPr>
        <w:pStyle w:val="ListParagraph"/>
        <w:shd w:val="clear" w:color="auto" w:fill="FFFFFF"/>
        <w:bidi/>
        <w:spacing w:before="0" w:beforeAutospacing="0" w:after="0" w:afterAutospacing="0"/>
        <w:rPr>
          <w:rFonts w:hint="cs"/>
          <w:rtl/>
        </w:rPr>
      </w:pPr>
      <w:r>
        <w:rPr>
          <w:rFonts w:hint="cs"/>
          <w:rtl/>
        </w:rPr>
        <w:t> </w:t>
      </w:r>
    </w:p>
    <w:p w:rsidR="00D81280" w:rsidRDefault="00D81280" w:rsidP="00D81280">
      <w:pPr>
        <w:shd w:val="clear" w:color="auto" w:fill="FFFFFF"/>
        <w:bidi/>
        <w:spacing w:line="276" w:lineRule="auto"/>
        <w:rPr>
          <w:rFonts w:hint="cs"/>
          <w:rtl/>
        </w:rPr>
      </w:pPr>
      <w:r>
        <w:rPr>
          <w:rFonts w:hint="cs"/>
          <w:sz w:val="26"/>
          <w:szCs w:val="26"/>
          <w:rtl/>
          <w:lang w:bidi="ar-JO"/>
        </w:rPr>
        <w:t xml:space="preserve">في حال رغبتكم في الاستفادة من خدماتنا يرجى تعبئة النموذج المرفق أدناه وإرساله لنا , ,وسيقوم خبراؤنا بالاتصال بكم لتوقيع الاتفاقيات التي تحدد الزمن والتكافة وطبيعة المشروع </w:t>
      </w:r>
    </w:p>
    <w:p w:rsidR="00D81280" w:rsidRDefault="00D81280" w:rsidP="00D81280">
      <w:pPr>
        <w:shd w:val="clear" w:color="auto" w:fill="FFFFFF"/>
        <w:bidi/>
        <w:spacing w:line="276" w:lineRule="auto"/>
        <w:rPr>
          <w:rFonts w:hint="cs"/>
          <w:rtl/>
        </w:rPr>
      </w:pPr>
      <w:r>
        <w:rPr>
          <w:rFonts w:hint="cs"/>
          <w:sz w:val="26"/>
          <w:szCs w:val="26"/>
          <w:rtl/>
          <w:lang w:bidi="ar-JO"/>
        </w:rPr>
        <w:t xml:space="preserve">حيث أن </w:t>
      </w:r>
      <w:r>
        <w:rPr>
          <w:rFonts w:hint="cs"/>
          <w:b/>
          <w:bCs/>
          <w:sz w:val="26"/>
          <w:szCs w:val="26"/>
          <w:rtl/>
          <w:lang w:bidi="ar-JO"/>
        </w:rPr>
        <w:t>آخر موعد لإرسال الطلبات هو</w:t>
      </w:r>
      <w:r>
        <w:rPr>
          <w:rFonts w:hint="cs"/>
          <w:color w:val="FF0000"/>
          <w:rtl/>
          <w:lang w:bidi="ar-JO"/>
        </w:rPr>
        <w:t xml:space="preserve"> </w:t>
      </w:r>
      <w:r>
        <w:rPr>
          <w:rFonts w:hint="cs"/>
          <w:color w:val="FF0000"/>
          <w:rtl/>
        </w:rPr>
        <w:t>07/10/2014.</w:t>
      </w:r>
    </w:p>
    <w:p w:rsidR="00D81280" w:rsidRDefault="00D81280" w:rsidP="00D81280">
      <w:pPr>
        <w:shd w:val="clear" w:color="auto" w:fill="FFFFFF"/>
        <w:bidi/>
        <w:spacing w:line="276" w:lineRule="auto"/>
        <w:rPr>
          <w:rFonts w:hint="cs"/>
          <w:rtl/>
        </w:rPr>
      </w:pPr>
      <w:r>
        <w:rPr>
          <w:rFonts w:hint="cs"/>
          <w:rtl/>
        </w:rPr>
        <w:t> </w:t>
      </w:r>
    </w:p>
    <w:p w:rsidR="00D81280" w:rsidRDefault="00D81280" w:rsidP="00D81280">
      <w:pPr>
        <w:shd w:val="clear" w:color="auto" w:fill="FFFFFF"/>
        <w:bidi/>
        <w:spacing w:line="276" w:lineRule="auto"/>
        <w:rPr>
          <w:rFonts w:hint="cs"/>
          <w:rtl/>
        </w:rPr>
      </w:pPr>
      <w:r>
        <w:rPr>
          <w:rFonts w:hint="cs"/>
          <w:b/>
          <w:bCs/>
          <w:sz w:val="26"/>
          <w:szCs w:val="26"/>
          <w:rtl/>
        </w:rPr>
        <w:t> مع الشكر والاحترام والتقدير،</w:t>
      </w:r>
    </w:p>
    <w:p w:rsidR="00D81280" w:rsidRDefault="00D81280" w:rsidP="00D81280">
      <w:pPr>
        <w:shd w:val="clear" w:color="auto" w:fill="FFFFFF"/>
        <w:bidi/>
        <w:spacing w:line="276" w:lineRule="auto"/>
        <w:rPr>
          <w:rFonts w:hint="cs"/>
          <w:rtl/>
        </w:rPr>
      </w:pPr>
      <w:r>
        <w:rPr>
          <w:rFonts w:hint="cs"/>
          <w:rtl/>
        </w:rPr>
        <w:t> </w:t>
      </w:r>
    </w:p>
    <w:p w:rsidR="00D81280" w:rsidRDefault="00D81280" w:rsidP="00D81280">
      <w:pPr>
        <w:shd w:val="clear" w:color="auto" w:fill="FFFFFF"/>
        <w:bidi/>
        <w:spacing w:line="276" w:lineRule="auto"/>
        <w:rPr>
          <w:rFonts w:hint="cs"/>
          <w:rtl/>
        </w:rPr>
      </w:pPr>
      <w:r>
        <w:rPr>
          <w:noProof/>
        </w:rPr>
        <w:lastRenderedPageBreak/>
        <w:drawing>
          <wp:inline distT="0" distB="0" distL="0" distR="0">
            <wp:extent cx="5814060" cy="2372360"/>
            <wp:effectExtent l="19050" t="0" r="0" b="0"/>
            <wp:docPr id="2" name="Picture 2" descr="http://www.smart4ad.com/imgs/teamfoter14-8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smart4ad.com/imgs/teamfoter14-8-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4060" cy="2372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1280" w:rsidRDefault="00D81280" w:rsidP="00D81280">
      <w:pPr>
        <w:shd w:val="clear" w:color="auto" w:fill="FFFFFF"/>
        <w:bidi/>
        <w:spacing w:line="276" w:lineRule="auto"/>
        <w:rPr>
          <w:rFonts w:hint="cs"/>
          <w:rtl/>
        </w:rPr>
      </w:pPr>
      <w:r>
        <w:rPr>
          <w:rFonts w:hint="cs"/>
          <w:rtl/>
        </w:rPr>
        <w:t> </w:t>
      </w:r>
    </w:p>
    <w:p w:rsidR="00D81280" w:rsidRDefault="00D81280" w:rsidP="00D81280">
      <w:pPr>
        <w:shd w:val="clear" w:color="auto" w:fill="FFFFFF"/>
        <w:bidi/>
        <w:spacing w:line="276" w:lineRule="auto"/>
        <w:rPr>
          <w:rFonts w:hint="cs"/>
          <w:rtl/>
        </w:rPr>
      </w:pPr>
      <w:r>
        <w:rPr>
          <w:rFonts w:hint="cs"/>
          <w:rtl/>
        </w:rPr>
        <w:t> </w:t>
      </w:r>
    </w:p>
    <w:tbl>
      <w:tblPr>
        <w:bidiVisual/>
        <w:tblW w:w="10530" w:type="dxa"/>
        <w:tblInd w:w="-612" w:type="dxa"/>
        <w:tblCellMar>
          <w:left w:w="0" w:type="dxa"/>
          <w:right w:w="0" w:type="dxa"/>
        </w:tblCellMar>
        <w:tblLook w:val="04A0"/>
      </w:tblPr>
      <w:tblGrid>
        <w:gridCol w:w="10530"/>
      </w:tblGrid>
      <w:tr w:rsidR="00D81280" w:rsidTr="00D81280">
        <w:trPr>
          <w:trHeight w:val="3580"/>
        </w:trPr>
        <w:tc>
          <w:tcPr>
            <w:tcW w:w="105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81280" w:rsidRDefault="00D81280">
            <w:pPr>
              <w:bidi/>
              <w:rPr>
                <w:rtl/>
              </w:rPr>
            </w:pPr>
            <w:r>
              <w:rPr>
                <w:rFonts w:hint="cs"/>
                <w:sz w:val="27"/>
                <w:szCs w:val="27"/>
                <w:rtl/>
                <w:lang w:bidi="ar-JO"/>
              </w:rPr>
              <w:t>اسم المؤسسة.....................................................................................</w:t>
            </w:r>
          </w:p>
          <w:p w:rsidR="00D81280" w:rsidRDefault="00D81280">
            <w:pPr>
              <w:bidi/>
              <w:rPr>
                <w:rFonts w:hint="cs"/>
                <w:rtl/>
              </w:rPr>
            </w:pPr>
            <w:r>
              <w:rPr>
                <w:rFonts w:hint="cs"/>
                <w:sz w:val="27"/>
                <w:szCs w:val="27"/>
                <w:rtl/>
                <w:lang w:bidi="ar-JO"/>
              </w:rPr>
              <w:t>المدير العام...............................................</w:t>
            </w:r>
          </w:p>
          <w:p w:rsidR="00D81280" w:rsidRDefault="00D81280">
            <w:pPr>
              <w:bidi/>
              <w:rPr>
                <w:rFonts w:hint="cs"/>
                <w:rtl/>
              </w:rPr>
            </w:pPr>
            <w:r>
              <w:rPr>
                <w:rFonts w:hint="cs"/>
                <w:sz w:val="27"/>
                <w:szCs w:val="27"/>
                <w:rtl/>
                <w:lang w:bidi="ar-JO"/>
              </w:rPr>
              <w:t>التلفون....................................................</w:t>
            </w:r>
          </w:p>
          <w:p w:rsidR="00D81280" w:rsidRDefault="00D81280">
            <w:pPr>
              <w:bidi/>
              <w:rPr>
                <w:rFonts w:hint="cs"/>
                <w:rtl/>
              </w:rPr>
            </w:pPr>
            <w:r>
              <w:rPr>
                <w:rFonts w:hint="cs"/>
                <w:sz w:val="27"/>
                <w:szCs w:val="27"/>
                <w:rtl/>
                <w:lang w:bidi="ar-JO"/>
              </w:rPr>
              <w:t>الفاكس.....................................................</w:t>
            </w:r>
          </w:p>
          <w:p w:rsidR="00D81280" w:rsidRDefault="00D81280">
            <w:pPr>
              <w:bidi/>
              <w:rPr>
                <w:rFonts w:hint="cs"/>
                <w:rtl/>
              </w:rPr>
            </w:pPr>
            <w:r>
              <w:rPr>
                <w:rFonts w:hint="cs"/>
                <w:sz w:val="27"/>
                <w:szCs w:val="27"/>
                <w:rtl/>
                <w:lang w:bidi="ar-JO"/>
              </w:rPr>
              <w:t>البريد الالكتروني.........................................</w:t>
            </w:r>
          </w:p>
          <w:p w:rsidR="00D81280" w:rsidRDefault="00D81280">
            <w:pPr>
              <w:bidi/>
            </w:pPr>
            <w:r>
              <w:rPr>
                <w:rFonts w:hint="cs"/>
                <w:sz w:val="27"/>
                <w:szCs w:val="27"/>
                <w:rtl/>
                <w:lang w:bidi="ar-JO"/>
              </w:rPr>
              <w:t>الموقع الالكتروني..........................................</w:t>
            </w:r>
          </w:p>
        </w:tc>
      </w:tr>
      <w:tr w:rsidR="00D81280" w:rsidTr="00D81280">
        <w:trPr>
          <w:trHeight w:val="1690"/>
        </w:trPr>
        <w:tc>
          <w:tcPr>
            <w:tcW w:w="105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81280" w:rsidRDefault="00D81280">
            <w:pPr>
              <w:bidi/>
              <w:rPr>
                <w:rtl/>
              </w:rPr>
            </w:pPr>
            <w:r>
              <w:rPr>
                <w:rFonts w:hint="cs"/>
                <w:sz w:val="27"/>
                <w:szCs w:val="27"/>
                <w:rtl/>
                <w:lang w:bidi="ar-JO"/>
              </w:rPr>
              <w:t>الموقع............................................................................................</w:t>
            </w:r>
          </w:p>
          <w:p w:rsidR="00D81280" w:rsidRDefault="00D81280">
            <w:pPr>
              <w:bidi/>
              <w:rPr>
                <w:rFonts w:hint="cs"/>
                <w:rtl/>
              </w:rPr>
            </w:pPr>
            <w:r>
              <w:rPr>
                <w:rFonts w:hint="cs"/>
                <w:sz w:val="27"/>
                <w:szCs w:val="27"/>
                <w:rtl/>
                <w:lang w:bidi="ar-JO"/>
              </w:rPr>
              <w:t>المدينة......................................................</w:t>
            </w:r>
          </w:p>
          <w:p w:rsidR="00D81280" w:rsidRDefault="00D81280">
            <w:pPr>
              <w:bidi/>
            </w:pPr>
            <w:r>
              <w:rPr>
                <w:rFonts w:hint="cs"/>
                <w:sz w:val="27"/>
                <w:szCs w:val="27"/>
                <w:rtl/>
                <w:lang w:bidi="ar-JO"/>
              </w:rPr>
              <w:t>المحافظة...................................................</w:t>
            </w:r>
          </w:p>
        </w:tc>
      </w:tr>
      <w:tr w:rsidR="00D81280" w:rsidTr="00D81280">
        <w:trPr>
          <w:trHeight w:val="1717"/>
        </w:trPr>
        <w:tc>
          <w:tcPr>
            <w:tcW w:w="105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81280" w:rsidRDefault="00D81280">
            <w:pPr>
              <w:bidi/>
              <w:rPr>
                <w:rtl/>
              </w:rPr>
            </w:pPr>
            <w:r>
              <w:rPr>
                <w:rFonts w:hint="cs"/>
                <w:sz w:val="27"/>
                <w:szCs w:val="27"/>
                <w:rtl/>
                <w:lang w:bidi="ar-JO"/>
              </w:rPr>
              <w:t>اسم الموظف المتابع لبرنامج المنحة...................................................................................</w:t>
            </w:r>
          </w:p>
          <w:p w:rsidR="00D81280" w:rsidRDefault="00D81280">
            <w:pPr>
              <w:bidi/>
              <w:rPr>
                <w:rFonts w:hint="cs"/>
                <w:rtl/>
              </w:rPr>
            </w:pPr>
            <w:r>
              <w:rPr>
                <w:rFonts w:hint="cs"/>
                <w:sz w:val="27"/>
                <w:szCs w:val="27"/>
                <w:rtl/>
                <w:lang w:bidi="ar-JO"/>
              </w:rPr>
              <w:t>رقم الخلوي.................................................</w:t>
            </w:r>
          </w:p>
          <w:p w:rsidR="00D81280" w:rsidRDefault="00D81280">
            <w:pPr>
              <w:bidi/>
            </w:pPr>
            <w:r>
              <w:rPr>
                <w:rFonts w:hint="cs"/>
                <w:sz w:val="27"/>
                <w:szCs w:val="27"/>
                <w:rtl/>
                <w:lang w:bidi="ar-JO"/>
              </w:rPr>
              <w:t>البريد الالكتروني...........................................</w:t>
            </w:r>
          </w:p>
        </w:tc>
      </w:tr>
      <w:tr w:rsidR="00D81280" w:rsidTr="00D81280">
        <w:trPr>
          <w:trHeight w:val="1042"/>
        </w:trPr>
        <w:tc>
          <w:tcPr>
            <w:tcW w:w="105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81280" w:rsidRDefault="00D81280">
            <w:pPr>
              <w:bidi/>
              <w:rPr>
                <w:rtl/>
              </w:rPr>
            </w:pPr>
            <w:r>
              <w:rPr>
                <w:rFonts w:hint="cs"/>
                <w:sz w:val="27"/>
                <w:szCs w:val="27"/>
                <w:rtl/>
                <w:lang w:bidi="ar-JO"/>
              </w:rPr>
              <w:t>نبذة عن مشروع المنحة.......................................................................................................</w:t>
            </w:r>
          </w:p>
          <w:p w:rsidR="00D81280" w:rsidRDefault="00D81280">
            <w:pPr>
              <w:bidi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 </w:t>
            </w:r>
          </w:p>
          <w:p w:rsidR="00D81280" w:rsidRDefault="00D81280">
            <w:pPr>
              <w:bidi/>
            </w:pPr>
            <w:r>
              <w:rPr>
                <w:rFonts w:hint="cs"/>
                <w:rtl/>
              </w:rPr>
              <w:t> </w:t>
            </w:r>
          </w:p>
        </w:tc>
      </w:tr>
    </w:tbl>
    <w:p w:rsidR="00D81280" w:rsidRDefault="00D81280" w:rsidP="00D81280">
      <w:pPr>
        <w:bidi/>
        <w:rPr>
          <w:rFonts w:hint="cs"/>
          <w:rtl/>
        </w:rPr>
      </w:pPr>
      <w:r>
        <w:rPr>
          <w:rFonts w:hint="cs"/>
          <w:rtl/>
        </w:rPr>
        <w:t> </w:t>
      </w:r>
    </w:p>
    <w:p w:rsidR="00D81280" w:rsidRDefault="00D81280" w:rsidP="00D81280">
      <w:pPr>
        <w:bidi/>
        <w:rPr>
          <w:rFonts w:hint="cs"/>
          <w:rtl/>
        </w:rPr>
      </w:pPr>
      <w:r>
        <w:rPr>
          <w:noProof/>
        </w:rPr>
        <w:drawing>
          <wp:inline distT="0" distB="0" distL="0" distR="0">
            <wp:extent cx="43180" cy="17145"/>
            <wp:effectExtent l="0" t="0" r="0" b="0"/>
            <wp:docPr id="3" name="Picture 3" descr="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.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" cy="17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1E25" w:rsidRDefault="00E41E25"/>
    <w:sectPr w:rsidR="00E41E25" w:rsidSect="00136EDB">
      <w:pgSz w:w="11906" w:h="16838" w:code="9"/>
      <w:pgMar w:top="1267" w:right="1382" w:bottom="1354" w:left="1354" w:header="720" w:footer="720" w:gutter="0"/>
      <w:cols w:space="720"/>
      <w:titlePg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D81280"/>
    <w:rsid w:val="00136EDB"/>
    <w:rsid w:val="0021108F"/>
    <w:rsid w:val="00420800"/>
    <w:rsid w:val="004A4247"/>
    <w:rsid w:val="00BC27AB"/>
    <w:rsid w:val="00CE7AAB"/>
    <w:rsid w:val="00D81280"/>
    <w:rsid w:val="00E41E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1280"/>
    <w:pPr>
      <w:jc w:val="left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420800"/>
    <w:rPr>
      <w:b/>
      <w:bCs/>
    </w:rPr>
  </w:style>
  <w:style w:type="character" w:styleId="Emphasis">
    <w:name w:val="Emphasis"/>
    <w:basedOn w:val="DefaultParagraphFont"/>
    <w:uiPriority w:val="20"/>
    <w:qFormat/>
    <w:rsid w:val="00420800"/>
    <w:rPr>
      <w:i/>
      <w:iCs/>
    </w:rPr>
  </w:style>
  <w:style w:type="paragraph" w:styleId="Title">
    <w:name w:val="Title"/>
    <w:basedOn w:val="Normal"/>
    <w:link w:val="TitleChar"/>
    <w:uiPriority w:val="10"/>
    <w:qFormat/>
    <w:rsid w:val="00D81280"/>
    <w:pPr>
      <w:snapToGrid w:val="0"/>
      <w:spacing w:after="480"/>
      <w:jc w:val="center"/>
    </w:pPr>
    <w:rPr>
      <w:b/>
      <w:bCs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D81280"/>
    <w:rPr>
      <w:rFonts w:ascii="Times New Roman" w:hAnsi="Times New Roman" w:cs="Times New Roman"/>
      <w:b/>
      <w:bCs/>
      <w:sz w:val="48"/>
      <w:szCs w:val="48"/>
    </w:rPr>
  </w:style>
  <w:style w:type="paragraph" w:styleId="ListParagraph">
    <w:name w:val="List Paragraph"/>
    <w:basedOn w:val="Normal"/>
    <w:uiPriority w:val="34"/>
    <w:qFormat/>
    <w:rsid w:val="00D81280"/>
    <w:pPr>
      <w:spacing w:before="100" w:beforeAutospacing="1" w:after="100" w:afterAutospacing="1"/>
    </w:pPr>
  </w:style>
  <w:style w:type="paragraph" w:customStyle="1" w:styleId="default">
    <w:name w:val="default"/>
    <w:basedOn w:val="Normal"/>
    <w:rsid w:val="00D81280"/>
    <w:pPr>
      <w:autoSpaceDE w:val="0"/>
      <w:autoSpaceDN w:val="0"/>
    </w:pPr>
    <w:rPr>
      <w:color w:val="000000"/>
    </w:rPr>
  </w:style>
  <w:style w:type="paragraph" w:customStyle="1" w:styleId="blockquote">
    <w:name w:val="blockquote"/>
    <w:basedOn w:val="Normal"/>
    <w:rsid w:val="00D81280"/>
    <w:pPr>
      <w:snapToGrid w:val="0"/>
      <w:spacing w:before="100" w:after="100"/>
      <w:ind w:left="360" w:right="36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8128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28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631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752</Words>
  <Characters>4292</Characters>
  <Application>Microsoft Office Word</Application>
  <DocSecurity>0</DocSecurity>
  <Lines>35</Lines>
  <Paragraphs>10</Paragraphs>
  <ScaleCrop>false</ScaleCrop>
  <Company>JOCC</Company>
  <LinksUpToDate>false</LinksUpToDate>
  <CharactersWithSpaces>5034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Emad</dc:creator>
  <cp:keywords/>
  <dc:description/>
  <cp:lastModifiedBy>Emad</cp:lastModifiedBy>
  <cp:revision>2</cp:revision>
  <dcterms:created xsi:type="dcterms:W3CDTF">2014-08-31T10:36:00Z</dcterms:created>
  <dcterms:modified xsi:type="dcterms:W3CDTF">2014-08-31T10:36:00Z</dcterms:modified>
</cp:coreProperties>
</file>